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70" w:rsidRPr="00FD74CF" w:rsidRDefault="001E2870" w:rsidP="0051172D">
      <w:pPr>
        <w:pStyle w:val="Heading1"/>
        <w:spacing w:before="120" w:after="0"/>
        <w:jc w:val="center"/>
        <w:rPr>
          <w:rFonts w:ascii="Times New Roman" w:hAnsi="Times New Roman"/>
          <w:bCs w:val="0"/>
          <w:sz w:val="28"/>
          <w:szCs w:val="28"/>
        </w:rPr>
      </w:pPr>
      <w:bookmarkStart w:id="0" w:name="_Toc188549009"/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</w:t>
      </w:r>
      <w:r w:rsidRPr="005C76B1">
        <w:rPr>
          <w:rFonts w:ascii="Times New Roman" w:hAnsi="Times New Roman"/>
          <w:b w:val="0"/>
          <w:bCs w:val="0"/>
          <w:sz w:val="28"/>
          <w:szCs w:val="28"/>
        </w:rPr>
        <w:t>Консультация для родителей</w:t>
      </w:r>
      <w:r w:rsidRPr="00FD74CF">
        <w:rPr>
          <w:rFonts w:ascii="Times New Roman" w:hAnsi="Times New Roman"/>
          <w:bCs w:val="0"/>
          <w:sz w:val="28"/>
          <w:szCs w:val="28"/>
        </w:rPr>
        <w:t xml:space="preserve"> </w:t>
      </w:r>
      <w:bookmarkEnd w:id="0"/>
    </w:p>
    <w:p w:rsidR="001E2870" w:rsidRPr="00216520" w:rsidRDefault="001E2870" w:rsidP="00216520">
      <w:pPr>
        <w:pStyle w:val="Heading1"/>
        <w:spacing w:before="120" w:after="0"/>
        <w:jc w:val="center"/>
        <w:rPr>
          <w:rFonts w:ascii="Times New Roman" w:hAnsi="Times New Roman"/>
          <w:sz w:val="36"/>
          <w:szCs w:val="36"/>
        </w:rPr>
      </w:pPr>
      <w:bookmarkStart w:id="1" w:name="_Toc188549010"/>
      <w:r w:rsidRPr="00216520">
        <w:rPr>
          <w:sz w:val="36"/>
          <w:szCs w:val="36"/>
        </w:rPr>
        <w:t>«Особенности рисования дошкольников»</w:t>
      </w:r>
      <w:bookmarkEnd w:id="1"/>
    </w:p>
    <w:p w:rsidR="001E2870" w:rsidRPr="00216520" w:rsidRDefault="001E2870" w:rsidP="005C76B1">
      <w:pPr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216520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195.75pt">
            <v:imagedata r:id="rId4" o:title=""/>
          </v:shape>
        </w:pict>
      </w:r>
    </w:p>
    <w:p w:rsidR="001E2870" w:rsidRPr="005C76B1" w:rsidRDefault="001E2870" w:rsidP="005C76B1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5C76B1">
        <w:rPr>
          <w:sz w:val="28"/>
          <w:szCs w:val="28"/>
        </w:rPr>
        <w:t xml:space="preserve">Как известно, </w:t>
      </w:r>
      <w:r w:rsidRPr="005C76B1">
        <w:rPr>
          <w:bCs/>
          <w:sz w:val="28"/>
          <w:szCs w:val="28"/>
        </w:rPr>
        <w:t xml:space="preserve">детская игра </w:t>
      </w:r>
      <w:r w:rsidRPr="005C76B1">
        <w:rPr>
          <w:sz w:val="28"/>
          <w:szCs w:val="28"/>
        </w:rPr>
        <w:t xml:space="preserve">не имеет цели, или, точнее, </w:t>
      </w:r>
      <w:r w:rsidRPr="005C76B1">
        <w:rPr>
          <w:bCs/>
          <w:sz w:val="28"/>
          <w:szCs w:val="28"/>
        </w:rPr>
        <w:t>ее цель - сама игра</w:t>
      </w:r>
      <w:r w:rsidRPr="005C76B1">
        <w:rPr>
          <w:sz w:val="28"/>
          <w:szCs w:val="28"/>
        </w:rPr>
        <w:t xml:space="preserve">. Детское рисование в этом смысле напоминает игру. Маленький ребенок рисует ради процесса, ради удовлетворения мышечного чувства, ради желания почувствовать себя причиной нарисованного, наконец, ради удовольствия от бумагомарания. Рисунок маленького ребенка, самый хаотичный и непонятный есть ни что иное, как попытка выразить свое настроение, цветами и пятнами рассказать об увиденном и услышанном. </w:t>
      </w:r>
    </w:p>
    <w:p w:rsidR="001E2870" w:rsidRPr="005C76B1" w:rsidRDefault="001E2870" w:rsidP="005C76B1">
      <w:pPr>
        <w:spacing w:line="276" w:lineRule="auto"/>
        <w:ind w:firstLine="709"/>
        <w:jc w:val="both"/>
        <w:rPr>
          <w:sz w:val="28"/>
          <w:szCs w:val="28"/>
        </w:rPr>
      </w:pPr>
      <w:r w:rsidRPr="005C76B1">
        <w:rPr>
          <w:sz w:val="28"/>
          <w:szCs w:val="28"/>
        </w:rPr>
        <w:t xml:space="preserve">Процесс </w:t>
      </w:r>
      <w:r w:rsidRPr="005C76B1">
        <w:rPr>
          <w:bCs/>
          <w:sz w:val="28"/>
          <w:szCs w:val="28"/>
        </w:rPr>
        <w:t xml:space="preserve">простого каляканья </w:t>
      </w:r>
      <w:r w:rsidRPr="005C76B1">
        <w:rPr>
          <w:sz w:val="28"/>
          <w:szCs w:val="28"/>
        </w:rPr>
        <w:t xml:space="preserve">важен как для развития образного мышления, так и для эмоционального развития ребенка. Карандаши и фломастеры хороши для 4-5 летних, их рука уже достаточно натренирована, чтобы послушно выразить желаемое. Малышам же (с полутора лет) нужны краски. Размазывая краски по листу (кистью и рукой), ребенок рассказывает о пережитом. Для маленького ребенка это один из немногих способов самовыражения и расслабления, поэтому последующая уборка не слишком дорогая цена. </w:t>
      </w:r>
    </w:p>
    <w:p w:rsidR="001E2870" w:rsidRPr="005C76B1" w:rsidRDefault="001E2870" w:rsidP="005C76B1">
      <w:pPr>
        <w:spacing w:line="276" w:lineRule="auto"/>
        <w:ind w:firstLine="709"/>
        <w:jc w:val="both"/>
        <w:rPr>
          <w:sz w:val="28"/>
          <w:szCs w:val="28"/>
        </w:rPr>
      </w:pPr>
      <w:r w:rsidRPr="005C76B1">
        <w:rPr>
          <w:sz w:val="28"/>
          <w:szCs w:val="28"/>
        </w:rPr>
        <w:t xml:space="preserve">Достаточно 6 красок основных цветов. Особенно хороша гуашь, кисти должны быть качественные: широкие и натуральные. Специалисты рекомендуют: малышу удобнее рисовать двумя кистями одновременно. Малышу нелегко запомнить, что перед переменой краски кисть требуется мыть, поэтому для получения чистых тонов, лучше всего, чтобы одна кисть мылась в баночке с водой, пока ребенок рисует другой. </w:t>
      </w:r>
    </w:p>
    <w:p w:rsidR="001E2870" w:rsidRPr="005C76B1" w:rsidRDefault="001E2870" w:rsidP="005C76B1">
      <w:pPr>
        <w:spacing w:line="276" w:lineRule="auto"/>
        <w:ind w:firstLine="709"/>
        <w:jc w:val="both"/>
        <w:rPr>
          <w:sz w:val="28"/>
          <w:szCs w:val="28"/>
        </w:rPr>
      </w:pPr>
      <w:r w:rsidRPr="005C76B1">
        <w:rPr>
          <w:sz w:val="28"/>
          <w:szCs w:val="28"/>
        </w:rPr>
        <w:t xml:space="preserve">Отдельные листы имеют преимущество перед альбомами и тетрадями. Во-первых, потому что предыдущие рисунки и темы не будут связывать чувств и фантазий рисующего, во-вторых, </w:t>
      </w:r>
      <w:r>
        <w:rPr>
          <w:sz w:val="28"/>
          <w:szCs w:val="28"/>
        </w:rPr>
        <w:t>с</w:t>
      </w:r>
      <w:r w:rsidRPr="005C76B1">
        <w:rPr>
          <w:sz w:val="28"/>
          <w:szCs w:val="28"/>
        </w:rPr>
        <w:t xml:space="preserve">уществование еще нескольких пустых листов не дадут покоя маленькому художнику, он будет стремиться на каждом листе оставить свой след и не успокоится до тех пор, пока не закалякает все страницы. </w:t>
      </w:r>
    </w:p>
    <w:p w:rsidR="001E2870" w:rsidRPr="005C76B1" w:rsidRDefault="001E2870" w:rsidP="005C76B1">
      <w:pPr>
        <w:spacing w:line="276" w:lineRule="auto"/>
        <w:ind w:firstLine="851"/>
        <w:jc w:val="both"/>
        <w:rPr>
          <w:sz w:val="28"/>
          <w:szCs w:val="28"/>
        </w:rPr>
      </w:pPr>
      <w:r w:rsidRPr="005C76B1">
        <w:rPr>
          <w:sz w:val="28"/>
          <w:szCs w:val="28"/>
        </w:rPr>
        <w:t xml:space="preserve">В возрасте 4-5 лет, когда ребенок начинает рисовать уже не чувства, а мысли, когда у рисунка появляется замысел и сюжет, можно предложить ребенку несколько простых заданий на развитие воображения. </w:t>
      </w:r>
    </w:p>
    <w:p w:rsidR="001E2870" w:rsidRPr="005C76B1" w:rsidRDefault="001E2870" w:rsidP="005C76B1">
      <w:pPr>
        <w:spacing w:line="276" w:lineRule="auto"/>
        <w:ind w:firstLine="851"/>
        <w:jc w:val="both"/>
        <w:rPr>
          <w:sz w:val="28"/>
          <w:szCs w:val="28"/>
        </w:rPr>
      </w:pPr>
      <w:r w:rsidRPr="005C76B1">
        <w:rPr>
          <w:sz w:val="28"/>
          <w:szCs w:val="28"/>
        </w:rPr>
        <w:t>1</w:t>
      </w:r>
      <w:r w:rsidRPr="003D04E7">
        <w:rPr>
          <w:sz w:val="28"/>
          <w:szCs w:val="28"/>
        </w:rPr>
        <w:t xml:space="preserve">. </w:t>
      </w:r>
      <w:r w:rsidRPr="003D04E7">
        <w:rPr>
          <w:bCs/>
          <w:sz w:val="28"/>
          <w:szCs w:val="28"/>
        </w:rPr>
        <w:t>Кляксы</w:t>
      </w:r>
      <w:r w:rsidRPr="003D04E7">
        <w:rPr>
          <w:sz w:val="28"/>
          <w:szCs w:val="28"/>
        </w:rPr>
        <w:t>.</w:t>
      </w:r>
      <w:r w:rsidRPr="005C76B1">
        <w:rPr>
          <w:sz w:val="28"/>
          <w:szCs w:val="28"/>
        </w:rPr>
        <w:t xml:space="preserve"> Капнуть каплю краски на лист. Дать высохнуть, а затем постараться увидеть в кляксе незаконченное изображение. Дорисовать его (удобнее фломастерами и карандашами). </w:t>
      </w:r>
    </w:p>
    <w:p w:rsidR="001E2870" w:rsidRPr="005C76B1" w:rsidRDefault="001E2870" w:rsidP="005C76B1">
      <w:pPr>
        <w:spacing w:line="276" w:lineRule="auto"/>
        <w:ind w:firstLine="851"/>
        <w:jc w:val="both"/>
        <w:rPr>
          <w:sz w:val="28"/>
          <w:szCs w:val="28"/>
        </w:rPr>
      </w:pPr>
      <w:r w:rsidRPr="005C76B1">
        <w:rPr>
          <w:sz w:val="28"/>
          <w:szCs w:val="28"/>
        </w:rPr>
        <w:t xml:space="preserve">2. </w:t>
      </w:r>
      <w:r w:rsidRPr="005C76B1">
        <w:rPr>
          <w:bCs/>
          <w:sz w:val="28"/>
          <w:szCs w:val="28"/>
        </w:rPr>
        <w:t>Губкой</w:t>
      </w:r>
      <w:r w:rsidRPr="005C76B1">
        <w:rPr>
          <w:sz w:val="28"/>
          <w:szCs w:val="28"/>
        </w:rPr>
        <w:t xml:space="preserve">, намоченной в краске, размазать по листу. Дать высохнуть и дорисовать. </w:t>
      </w:r>
    </w:p>
    <w:p w:rsidR="001E2870" w:rsidRPr="005C76B1" w:rsidRDefault="001E2870" w:rsidP="005C76B1">
      <w:pPr>
        <w:spacing w:line="276" w:lineRule="auto"/>
        <w:ind w:firstLine="851"/>
        <w:jc w:val="both"/>
        <w:rPr>
          <w:sz w:val="28"/>
          <w:szCs w:val="28"/>
        </w:rPr>
      </w:pPr>
      <w:r w:rsidRPr="005C76B1">
        <w:rPr>
          <w:sz w:val="28"/>
          <w:szCs w:val="28"/>
        </w:rPr>
        <w:t xml:space="preserve">3. Лист произвольно покрывается разноцветными </w:t>
      </w:r>
      <w:r w:rsidRPr="005C76B1">
        <w:rPr>
          <w:bCs/>
          <w:sz w:val="28"/>
          <w:szCs w:val="28"/>
        </w:rPr>
        <w:t>мазками</w:t>
      </w:r>
      <w:r w:rsidRPr="005C76B1">
        <w:rPr>
          <w:sz w:val="28"/>
          <w:szCs w:val="28"/>
        </w:rPr>
        <w:t xml:space="preserve">. Задача: увидеть в рисунке сюжет и дорисовать его. </w:t>
      </w:r>
    </w:p>
    <w:p w:rsidR="001E2870" w:rsidRPr="005C76B1" w:rsidRDefault="001E2870" w:rsidP="005C76B1">
      <w:pPr>
        <w:spacing w:line="276" w:lineRule="auto"/>
        <w:ind w:firstLine="851"/>
        <w:jc w:val="both"/>
        <w:rPr>
          <w:sz w:val="28"/>
          <w:szCs w:val="28"/>
        </w:rPr>
      </w:pPr>
      <w:r w:rsidRPr="005C76B1">
        <w:rPr>
          <w:sz w:val="28"/>
          <w:szCs w:val="28"/>
        </w:rPr>
        <w:t xml:space="preserve">4. Намазать </w:t>
      </w:r>
      <w:r w:rsidRPr="005C76B1">
        <w:rPr>
          <w:bCs/>
          <w:sz w:val="28"/>
          <w:szCs w:val="28"/>
        </w:rPr>
        <w:t xml:space="preserve">ладонь краской </w:t>
      </w:r>
      <w:r w:rsidRPr="005C76B1">
        <w:rPr>
          <w:sz w:val="28"/>
          <w:szCs w:val="28"/>
        </w:rPr>
        <w:t xml:space="preserve">и поставить отпечаток на лист. Сделать еще несколько разноцветных отпечатков, а когда рисунок высохнет, дорисовать. </w:t>
      </w:r>
    </w:p>
    <w:p w:rsidR="001E2870" w:rsidRPr="005C76B1" w:rsidRDefault="001E2870" w:rsidP="005C76B1">
      <w:pPr>
        <w:spacing w:line="276" w:lineRule="auto"/>
        <w:ind w:firstLine="851"/>
        <w:jc w:val="both"/>
        <w:rPr>
          <w:sz w:val="28"/>
          <w:szCs w:val="28"/>
        </w:rPr>
      </w:pPr>
      <w:r w:rsidRPr="005C76B1">
        <w:rPr>
          <w:sz w:val="28"/>
          <w:szCs w:val="28"/>
        </w:rPr>
        <w:t xml:space="preserve">5. Можно рисовать </w:t>
      </w:r>
      <w:r w:rsidRPr="005C76B1">
        <w:rPr>
          <w:bCs/>
          <w:sz w:val="28"/>
          <w:szCs w:val="28"/>
        </w:rPr>
        <w:t>пальцами</w:t>
      </w:r>
      <w:r w:rsidRPr="005C76B1">
        <w:rPr>
          <w:sz w:val="28"/>
          <w:szCs w:val="28"/>
        </w:rPr>
        <w:t xml:space="preserve">. Если каждый палец намочить краской определенного цвета, а затем поставить отпечатки на лист, то получится картина (салюта, огоньков на новогодней елке и т.п.). Главное дорисовать. </w:t>
      </w:r>
    </w:p>
    <w:p w:rsidR="001E2870" w:rsidRPr="005C76B1" w:rsidRDefault="001E2870" w:rsidP="005C76B1">
      <w:pPr>
        <w:spacing w:line="276" w:lineRule="auto"/>
        <w:ind w:firstLine="851"/>
        <w:jc w:val="both"/>
        <w:rPr>
          <w:sz w:val="28"/>
          <w:szCs w:val="28"/>
        </w:rPr>
      </w:pPr>
      <w:r w:rsidRPr="005C76B1">
        <w:rPr>
          <w:sz w:val="28"/>
          <w:szCs w:val="28"/>
        </w:rPr>
        <w:t xml:space="preserve">6. Рисуем всеми пальцами сразу или двумя руками одновременно. </w:t>
      </w:r>
    </w:p>
    <w:p w:rsidR="001E2870" w:rsidRPr="005C76B1" w:rsidRDefault="001E2870" w:rsidP="005C76B1">
      <w:pPr>
        <w:spacing w:line="276" w:lineRule="auto"/>
        <w:ind w:firstLine="851"/>
        <w:jc w:val="both"/>
        <w:rPr>
          <w:sz w:val="28"/>
          <w:szCs w:val="28"/>
        </w:rPr>
      </w:pPr>
      <w:r w:rsidRPr="005C76B1">
        <w:rPr>
          <w:sz w:val="28"/>
          <w:szCs w:val="28"/>
        </w:rPr>
        <w:t xml:space="preserve">7. Окунуть </w:t>
      </w:r>
      <w:r w:rsidRPr="005C76B1">
        <w:rPr>
          <w:bCs/>
          <w:sz w:val="28"/>
          <w:szCs w:val="28"/>
        </w:rPr>
        <w:t xml:space="preserve">соломинку для сока </w:t>
      </w:r>
      <w:r w:rsidRPr="005C76B1">
        <w:rPr>
          <w:sz w:val="28"/>
          <w:szCs w:val="28"/>
        </w:rPr>
        <w:t>в краску, подуть. Разбрызгать краску, а потом дорисовать по высохшему</w:t>
      </w:r>
      <w:r>
        <w:rPr>
          <w:sz w:val="28"/>
          <w:szCs w:val="28"/>
        </w:rPr>
        <w:t xml:space="preserve"> листу</w:t>
      </w:r>
      <w:r w:rsidRPr="005C76B1">
        <w:rPr>
          <w:sz w:val="28"/>
          <w:szCs w:val="28"/>
        </w:rPr>
        <w:t xml:space="preserve">. </w:t>
      </w:r>
    </w:p>
    <w:p w:rsidR="001E2870" w:rsidRDefault="001E2870" w:rsidP="005C76B1">
      <w:pPr>
        <w:spacing w:line="276" w:lineRule="auto"/>
        <w:ind w:firstLine="851"/>
        <w:jc w:val="both"/>
        <w:rPr>
          <w:sz w:val="28"/>
          <w:szCs w:val="28"/>
        </w:rPr>
      </w:pPr>
      <w:r w:rsidRPr="005C76B1">
        <w:rPr>
          <w:sz w:val="28"/>
          <w:szCs w:val="28"/>
        </w:rPr>
        <w:t xml:space="preserve">8. Взять карандаш или фломастер, и, закрыв глаза, не отрывая руку от </w:t>
      </w:r>
    </w:p>
    <w:p w:rsidR="001E2870" w:rsidRPr="005C76B1" w:rsidRDefault="001E2870" w:rsidP="005C76B1">
      <w:pPr>
        <w:spacing w:line="276" w:lineRule="auto"/>
        <w:ind w:firstLine="851"/>
        <w:jc w:val="both"/>
        <w:rPr>
          <w:sz w:val="28"/>
          <w:szCs w:val="28"/>
        </w:rPr>
      </w:pPr>
      <w:r w:rsidRPr="005C76B1">
        <w:rPr>
          <w:sz w:val="28"/>
          <w:szCs w:val="28"/>
        </w:rPr>
        <w:t xml:space="preserve">бумаги, сделать несколько хаотичных движений. Попытаться увидеть в этих «каляках» сюжет. Дорисовать его. </w:t>
      </w:r>
    </w:p>
    <w:p w:rsidR="001E2870" w:rsidRPr="005C76B1" w:rsidRDefault="001E2870" w:rsidP="0021652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76B1">
        <w:rPr>
          <w:sz w:val="28"/>
          <w:szCs w:val="28"/>
        </w:rPr>
        <w:t xml:space="preserve">Подобные упражнения </w:t>
      </w:r>
      <w:r>
        <w:rPr>
          <w:sz w:val="28"/>
          <w:szCs w:val="28"/>
        </w:rPr>
        <w:t xml:space="preserve">это </w:t>
      </w:r>
      <w:r w:rsidRPr="005C76B1">
        <w:rPr>
          <w:sz w:val="28"/>
          <w:szCs w:val="28"/>
        </w:rPr>
        <w:t xml:space="preserve">не только развитие фантазии, но и способ </w:t>
      </w:r>
      <w:r w:rsidRPr="005C76B1">
        <w:rPr>
          <w:bCs/>
          <w:sz w:val="28"/>
          <w:szCs w:val="28"/>
        </w:rPr>
        <w:t>детского самовыражения</w:t>
      </w:r>
      <w:r w:rsidRPr="005C76B1">
        <w:rPr>
          <w:sz w:val="28"/>
          <w:szCs w:val="28"/>
        </w:rPr>
        <w:t xml:space="preserve">. Слишком `зажатому` малышу они помогут расслабиться, почувствовать себя свободнее. Если же ваш малыш слишком активен и склонен к разрушительной деятельности, не стоит провоцировать его такого рода занятиями. Для тренировки внимания, дисциплины и аккуратности предложите ему фломастеры и карандаши. </w:t>
      </w:r>
    </w:p>
    <w:p w:rsidR="001E2870" w:rsidRDefault="001E2870" w:rsidP="005C76B1">
      <w:pPr>
        <w:spacing w:line="276" w:lineRule="auto"/>
        <w:ind w:firstLine="851"/>
        <w:jc w:val="both"/>
        <w:rPr>
          <w:sz w:val="28"/>
          <w:szCs w:val="28"/>
        </w:rPr>
      </w:pPr>
      <w:r w:rsidRPr="005C76B1">
        <w:rPr>
          <w:sz w:val="28"/>
          <w:szCs w:val="28"/>
        </w:rPr>
        <w:t xml:space="preserve">Рисование по точкам, обведение контурной фигурки, штрихование - отличные упражнения, тренирующие не только мелкие движения кисти, но и аккуратность. Что касается многочисленных раскрасок, то они полезны только для тренировки руки, для воображения же раскрашивание чужого рисунка бесполезно. </w:t>
      </w:r>
    </w:p>
    <w:p w:rsidR="001E2870" w:rsidRPr="005C76B1" w:rsidRDefault="001E2870" w:rsidP="005C76B1">
      <w:pPr>
        <w:spacing w:line="276" w:lineRule="auto"/>
        <w:ind w:firstLine="851"/>
        <w:jc w:val="both"/>
        <w:rPr>
          <w:sz w:val="28"/>
          <w:szCs w:val="28"/>
        </w:rPr>
      </w:pPr>
      <w:r w:rsidRPr="005C76B1">
        <w:rPr>
          <w:sz w:val="28"/>
          <w:szCs w:val="28"/>
        </w:rPr>
        <w:t xml:space="preserve"> «Образец – смерть для всякого пластического труда», – писал когда-то Гейднер. Поменьше образцов, побольше смелости и свободы в рисовании, аппликации, лепке. Время образцов еще впереди – в школе.</w:t>
      </w:r>
    </w:p>
    <w:sectPr w:rsidR="001E2870" w:rsidRPr="005C76B1" w:rsidSect="00216520">
      <w:pgSz w:w="11906" w:h="16838"/>
      <w:pgMar w:top="1134" w:right="850" w:bottom="1134" w:left="1701" w:header="708" w:footer="708" w:gutter="0"/>
      <w:pgBorders w:offsetFrom="page">
        <w:top w:val="double" w:sz="4" w:space="24" w:color="0000FF"/>
        <w:left w:val="double" w:sz="4" w:space="24" w:color="0000FF"/>
        <w:bottom w:val="double" w:sz="4" w:space="24" w:color="0000FF"/>
        <w:right w:val="double" w:sz="4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172D"/>
    <w:rsid w:val="001E2870"/>
    <w:rsid w:val="00216520"/>
    <w:rsid w:val="00395DC3"/>
    <w:rsid w:val="003C38EF"/>
    <w:rsid w:val="003D04E7"/>
    <w:rsid w:val="0051172D"/>
    <w:rsid w:val="005C76B1"/>
    <w:rsid w:val="008A0F46"/>
    <w:rsid w:val="00BC3CDA"/>
    <w:rsid w:val="00F40A75"/>
    <w:rsid w:val="00FD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72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172D"/>
    <w:pPr>
      <w:keepNext/>
      <w:tabs>
        <w:tab w:val="num" w:pos="964"/>
      </w:tabs>
      <w:spacing w:before="240" w:after="60"/>
      <w:ind w:left="57" w:firstLine="68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172D"/>
    <w:rPr>
      <w:rFonts w:ascii="Arial" w:hAnsi="Arial" w:cs="Arial"/>
      <w:b/>
      <w:bCs/>
      <w:kern w:val="1"/>
      <w:sz w:val="32"/>
      <w:szCs w:val="3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600</Words>
  <Characters>3425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Димон</dc:creator>
  <cp:keywords/>
  <dc:description/>
  <cp:lastModifiedBy>Пользователь</cp:lastModifiedBy>
  <cp:revision>4</cp:revision>
  <dcterms:created xsi:type="dcterms:W3CDTF">2013-01-17T10:28:00Z</dcterms:created>
  <dcterms:modified xsi:type="dcterms:W3CDTF">2017-04-04T06:33:00Z</dcterms:modified>
</cp:coreProperties>
</file>